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wmf" ContentType="image/x-wmf"/>
  <Override PartName="/word/activeX/activeX3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A2C" w:rsidRDefault="00964A2C" w:rsidP="00964A2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Sfogliata di pere gorgonzola e noci</w:t>
      </w:r>
      <w:r w:rsidR="001744E0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 SLURP</w:t>
      </w:r>
    </w:p>
    <w:p w:rsidR="00964A2C" w:rsidRPr="00964A2C" w:rsidRDefault="00964A2C" w:rsidP="00964A2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964A2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Ingredienti</w:t>
      </w:r>
    </w:p>
    <w:p w:rsidR="00964A2C" w:rsidRPr="00964A2C" w:rsidRDefault="00964A2C" w:rsidP="00964A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1 Rotolo di pasta sfoglia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25</w:t>
      </w:r>
      <w:r w:rsidRPr="00964A2C">
        <w:rPr>
          <w:rFonts w:ascii="Times New Roman" w:eastAsia="Times New Roman" w:hAnsi="Times New Roman" w:cs="Times New Roman"/>
          <w:sz w:val="24"/>
          <w:szCs w:val="24"/>
          <w:lang w:eastAsia="it-IT"/>
        </w:rPr>
        <w:t>0 gr di go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rgonzola dolce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964A2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50 gr di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gherigli di noci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2 pere Kaiser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alcuni  cucchiai</w:t>
      </w:r>
      <w:r w:rsidRPr="00964A2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 parmigiano</w:t>
      </w:r>
      <w:r w:rsidRPr="00964A2C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succo d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i un limone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pepe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</w:p>
    <w:p w:rsidR="00964A2C" w:rsidRPr="00964A2C" w:rsidRDefault="00964A2C" w:rsidP="00964A2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964A2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Preparazione</w:t>
      </w:r>
    </w:p>
    <w:p w:rsidR="00964A2C" w:rsidRPr="00964A2C" w:rsidRDefault="00964A2C" w:rsidP="00964A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64A2C">
        <w:rPr>
          <w:rFonts w:ascii="Times New Roman" w:eastAsia="Times New Roman" w:hAnsi="Times New Roman" w:cs="Times New Roman"/>
          <w:sz w:val="24"/>
          <w:szCs w:val="24"/>
          <w:lang w:eastAsia="it-IT"/>
        </w:rPr>
        <w:t>Accendete il forno a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200°C.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Srotolate la pasta sfoglia,</w:t>
      </w:r>
      <w:r w:rsidRPr="00964A2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ponetela direttamente in uno stampo da crostata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 26 cm</w:t>
      </w:r>
      <w:r w:rsidRPr="00964A2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 lasciate l’eccedenza fuori (la ripiegherete dopo il ripieno), bucherellatela con i rebbi di una forchetta.</w:t>
      </w:r>
      <w:r w:rsidRPr="00964A2C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Lavate le pere, togliete il torsolo e tagliatele a fettine sottili e </w:t>
      </w:r>
      <w:proofErr w:type="spellStart"/>
      <w:r w:rsidRPr="00964A2C">
        <w:rPr>
          <w:rFonts w:ascii="Times New Roman" w:eastAsia="Times New Roman" w:hAnsi="Times New Roman" w:cs="Times New Roman"/>
          <w:sz w:val="24"/>
          <w:szCs w:val="24"/>
          <w:lang w:eastAsia="it-IT"/>
        </w:rPr>
        <w:t>trasferitele</w:t>
      </w:r>
      <w:proofErr w:type="spellEnd"/>
      <w:r w:rsidRPr="00964A2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 una ciotola con acqua acidul</w:t>
      </w:r>
      <w:r w:rsidR="001744E0">
        <w:rPr>
          <w:rFonts w:ascii="Times New Roman" w:eastAsia="Times New Roman" w:hAnsi="Times New Roman" w:cs="Times New Roman"/>
          <w:sz w:val="24"/>
          <w:szCs w:val="24"/>
          <w:lang w:eastAsia="it-IT"/>
        </w:rPr>
        <w:t>ata con il limone.</w:t>
      </w:r>
      <w:r w:rsidR="001744E0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Tritare le noci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distribuendone metà sul fondo e metà sulle fettine di pere</w:t>
      </w:r>
      <w:r w:rsidRPr="00964A2C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964A2C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A questo punto spolverizzate la base della pasta con il parmigiano 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metà</w:t>
      </w:r>
      <w:r w:rsidRPr="00964A2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del</w:t>
      </w:r>
      <w:r w:rsidRPr="00964A2C">
        <w:rPr>
          <w:rFonts w:ascii="Times New Roman" w:eastAsia="Times New Roman" w:hAnsi="Times New Roman" w:cs="Times New Roman"/>
          <w:sz w:val="24"/>
          <w:szCs w:val="24"/>
          <w:lang w:eastAsia="it-IT"/>
        </w:rPr>
        <w:t>le noci pestate,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distribuirvi sopra</w:t>
      </w:r>
      <w:r w:rsidR="002C560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poco più di metà di gorgonzola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</w:t>
      </w:r>
      <w:r w:rsidR="002C5603">
        <w:rPr>
          <w:rFonts w:ascii="Times New Roman" w:eastAsia="Times New Roman" w:hAnsi="Times New Roman" w:cs="Times New Roman"/>
          <w:sz w:val="24"/>
          <w:szCs w:val="24"/>
          <w:lang w:eastAsia="it-IT"/>
        </w:rPr>
        <w:t>n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fiocchetti di gorgonzola ,coprire con</w:t>
      </w:r>
      <w:r w:rsidRPr="00964A2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le pere sgocciolate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 asciugate a raggiera e finire con i restanti  </w:t>
      </w:r>
      <w:r w:rsidRPr="00964A2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gherigli di noci</w:t>
      </w:r>
      <w:r w:rsidR="002C560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 i restanti fiocchetti di gorgonzola</w:t>
      </w:r>
      <w:r w:rsidRPr="00964A2C">
        <w:rPr>
          <w:rFonts w:ascii="Times New Roman" w:eastAsia="Times New Roman" w:hAnsi="Times New Roman" w:cs="Times New Roman"/>
          <w:sz w:val="24"/>
          <w:szCs w:val="24"/>
          <w:lang w:eastAsia="it-IT"/>
        </w:rPr>
        <w:t>; ripiegate la p</w:t>
      </w:r>
      <w:r w:rsidR="001744E0">
        <w:rPr>
          <w:rFonts w:ascii="Times New Roman" w:eastAsia="Times New Roman" w:hAnsi="Times New Roman" w:cs="Times New Roman"/>
          <w:sz w:val="24"/>
          <w:szCs w:val="24"/>
          <w:lang w:eastAsia="it-IT"/>
        </w:rPr>
        <w:t>asta in eccesso sul ripieno.</w:t>
      </w:r>
      <w:r w:rsidRPr="00964A2C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Infornate, abbassate la temperatura a 180°, per 25 minuti.</w:t>
      </w:r>
      <w:r w:rsidRPr="00964A2C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Sfornate, pepate e lasciate intiepidire.</w:t>
      </w:r>
      <w:r w:rsidR="001744E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:rsidR="00964A2C" w:rsidRPr="00964A2C" w:rsidRDefault="00964A2C" w:rsidP="00964A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964A2C" w:rsidRPr="00964A2C" w:rsidRDefault="00964A2C" w:rsidP="00964A2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</w:p>
    <w:p w:rsidR="00964A2C" w:rsidRPr="00964A2C" w:rsidRDefault="00964A2C" w:rsidP="00964A2C">
      <w:pPr>
        <w:spacing w:after="68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bookmarkStart w:id="0" w:name="facebook"/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it-IT"/>
        </w:rPr>
        <w:lastRenderedPageBreak/>
        <w:drawing>
          <wp:inline distT="0" distB="0" distL="0" distR="0">
            <wp:extent cx="7798435" cy="5848985"/>
            <wp:effectExtent l="19050" t="0" r="0" b="0"/>
            <wp:docPr id="2" name="Immagine 2" descr="Share to Facebook">
              <a:hlinkClick xmlns:a="http://schemas.openxmlformats.org/drawingml/2006/main" r:id="rId4" tooltip="&quot;Share to Faceboo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hare to Facebook">
                      <a:hlinkClick r:id="rId4" tooltip="&quot;Share to Faceboo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8435" cy="5848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964A2C" w:rsidRPr="00964A2C" w:rsidRDefault="008526C0" w:rsidP="00964A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526C0"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25" style="width:0;height:1.5pt" o:hralign="center" o:hrstd="t" o:hr="t" fillcolor="#a0a0a0" stroked="f"/>
        </w:pict>
      </w:r>
    </w:p>
    <w:p w:rsidR="00964A2C" w:rsidRPr="00964A2C" w:rsidRDefault="00964A2C" w:rsidP="00964A2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proofErr w:type="spellStart"/>
      <w:r w:rsidRPr="00964A2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Add</w:t>
      </w:r>
      <w:proofErr w:type="spellEnd"/>
      <w:r w:rsidRPr="00964A2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 a </w:t>
      </w:r>
      <w:proofErr w:type="spellStart"/>
      <w:r w:rsidRPr="00964A2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comment</w:t>
      </w:r>
      <w:proofErr w:type="spellEnd"/>
    </w:p>
    <w:p w:rsidR="00964A2C" w:rsidRPr="00964A2C" w:rsidRDefault="00964A2C" w:rsidP="00964A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64A2C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</w:p>
    <w:p w:rsidR="00964A2C" w:rsidRPr="00964A2C" w:rsidRDefault="00964A2C" w:rsidP="00964A2C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it-IT"/>
        </w:rPr>
      </w:pPr>
      <w:r w:rsidRPr="00964A2C">
        <w:rPr>
          <w:rFonts w:ascii="Arial" w:eastAsia="Times New Roman" w:hAnsi="Arial" w:cs="Arial"/>
          <w:vanish/>
          <w:sz w:val="16"/>
          <w:szCs w:val="16"/>
          <w:lang w:eastAsia="it-IT"/>
        </w:rPr>
        <w:t>Inizio modulo</w:t>
      </w:r>
    </w:p>
    <w:p w:rsidR="00964A2C" w:rsidRPr="00964A2C" w:rsidRDefault="00964A2C" w:rsidP="00964A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964A2C">
        <w:rPr>
          <w:rFonts w:ascii="Times New Roman" w:eastAsia="Times New Roman" w:hAnsi="Times New Roman" w:cs="Times New Roman"/>
          <w:sz w:val="24"/>
          <w:szCs w:val="24"/>
          <w:lang w:eastAsia="it-IT"/>
        </w:rPr>
        <w:t>Name</w:t>
      </w:r>
      <w:proofErr w:type="spellEnd"/>
      <w:r w:rsidR="008526C0" w:rsidRPr="00964A2C">
        <w:rPr>
          <w:rFonts w:ascii="Times New Roman" w:eastAsia="Times New Roman" w:hAnsi="Times New Roman" w:cs="Times New Roman"/>
          <w:sz w:val="24"/>
          <w:szCs w:val="24"/>
        </w:rPr>
        <w:object w:dxaOrig="4320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style="width:60.45pt;height:18.35pt" o:ole="">
            <v:imagedata r:id="rId6" o:title=""/>
          </v:shape>
          <w:control r:id="rId7" w:name="DefaultOcxName" w:shapeid="_x0000_i1034"/>
        </w:object>
      </w:r>
      <w:r w:rsidRPr="00964A2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964A2C">
        <w:rPr>
          <w:rFonts w:ascii="Times New Roman" w:eastAsia="Times New Roman" w:hAnsi="Times New Roman" w:cs="Times New Roman"/>
          <w:sz w:val="24"/>
          <w:szCs w:val="24"/>
          <w:lang w:eastAsia="it-IT"/>
        </w:rPr>
        <w:t>Email</w:t>
      </w:r>
      <w:proofErr w:type="spellEnd"/>
      <w:r w:rsidR="008526C0" w:rsidRPr="00964A2C">
        <w:rPr>
          <w:rFonts w:ascii="Times New Roman" w:eastAsia="Times New Roman" w:hAnsi="Times New Roman" w:cs="Times New Roman"/>
          <w:sz w:val="24"/>
          <w:szCs w:val="24"/>
        </w:rPr>
        <w:object w:dxaOrig="4320" w:dyaOrig="4320">
          <v:shape id="_x0000_i1038" type="#_x0000_t75" style="width:60.45pt;height:18.35pt" o:ole="">
            <v:imagedata r:id="rId6" o:title=""/>
          </v:shape>
          <w:control r:id="rId8" w:name="DefaultOcxName1" w:shapeid="_x0000_i1038"/>
        </w:object>
      </w:r>
      <w:r w:rsidRPr="00964A2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964A2C">
        <w:rPr>
          <w:rFonts w:ascii="Times New Roman" w:eastAsia="Times New Roman" w:hAnsi="Times New Roman" w:cs="Times New Roman"/>
          <w:sz w:val="24"/>
          <w:szCs w:val="24"/>
          <w:lang w:eastAsia="it-IT"/>
        </w:rPr>
        <w:t>Your</w:t>
      </w:r>
      <w:proofErr w:type="spellEnd"/>
      <w:r w:rsidRPr="00964A2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964A2C">
        <w:rPr>
          <w:rFonts w:ascii="Times New Roman" w:eastAsia="Times New Roman" w:hAnsi="Times New Roman" w:cs="Times New Roman"/>
          <w:sz w:val="24"/>
          <w:szCs w:val="24"/>
          <w:lang w:eastAsia="it-IT"/>
        </w:rPr>
        <w:t>Message</w:t>
      </w:r>
      <w:proofErr w:type="spellEnd"/>
      <w:r w:rsidR="008526C0" w:rsidRPr="00964A2C">
        <w:rPr>
          <w:rFonts w:ascii="Times New Roman" w:eastAsia="Times New Roman" w:hAnsi="Times New Roman" w:cs="Times New Roman"/>
          <w:sz w:val="24"/>
          <w:szCs w:val="24"/>
        </w:rPr>
        <w:object w:dxaOrig="4320" w:dyaOrig="4320">
          <v:shape id="_x0000_i1042" type="#_x0000_t75" style="width:136.55pt;height:60.45pt" o:ole="">
            <v:imagedata r:id="rId9" o:title=""/>
          </v:shape>
          <w:control r:id="rId10" w:name="DefaultOcxName2" w:shapeid="_x0000_i1042"/>
        </w:object>
      </w:r>
      <w:r w:rsidRPr="00964A2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:rsidR="00964A2C" w:rsidRPr="00964A2C" w:rsidRDefault="00964A2C" w:rsidP="00964A2C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it-IT"/>
        </w:rPr>
      </w:pPr>
      <w:r w:rsidRPr="00964A2C">
        <w:rPr>
          <w:rFonts w:ascii="Arial" w:eastAsia="Times New Roman" w:hAnsi="Arial" w:cs="Arial"/>
          <w:vanish/>
          <w:sz w:val="16"/>
          <w:szCs w:val="16"/>
          <w:lang w:eastAsia="it-IT"/>
        </w:rPr>
        <w:t>Fine modulo</w:t>
      </w:r>
    </w:p>
    <w:p w:rsidR="00964A2C" w:rsidRPr="00964A2C" w:rsidRDefault="00964A2C" w:rsidP="00964A2C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it-IT"/>
        </w:rPr>
      </w:pPr>
      <w:r w:rsidRPr="00964A2C">
        <w:rPr>
          <w:rFonts w:ascii="Arial" w:eastAsia="Times New Roman" w:hAnsi="Arial" w:cs="Arial"/>
          <w:vanish/>
          <w:sz w:val="16"/>
          <w:szCs w:val="16"/>
          <w:lang w:eastAsia="it-IT"/>
        </w:rPr>
        <w:t>Inizio modulo</w:t>
      </w:r>
    </w:p>
    <w:p w:rsidR="00964A2C" w:rsidRPr="00964A2C" w:rsidRDefault="00964A2C" w:rsidP="00964A2C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it-IT"/>
        </w:rPr>
      </w:pPr>
      <w:r w:rsidRPr="00964A2C">
        <w:rPr>
          <w:rFonts w:ascii="Arial" w:eastAsia="Times New Roman" w:hAnsi="Arial" w:cs="Arial"/>
          <w:vanish/>
          <w:sz w:val="16"/>
          <w:szCs w:val="16"/>
          <w:lang w:eastAsia="it-IT"/>
        </w:rPr>
        <w:t>Fine modulo</w:t>
      </w:r>
    </w:p>
    <w:p w:rsidR="00964A2C" w:rsidRPr="00964A2C" w:rsidRDefault="00964A2C" w:rsidP="00964A2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it-IT"/>
        </w:rPr>
      </w:pPr>
      <w:r w:rsidRPr="00964A2C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it-IT"/>
        </w:rPr>
        <w:t>Crunchy on the outside and tender on the inside!</w:t>
      </w:r>
    </w:p>
    <w:p w:rsidR="00964A2C" w:rsidRPr="00964A2C" w:rsidRDefault="00964A2C" w:rsidP="00964A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964A2C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I was inspired by a sentence of a person who, when he knew that I had born in Sicily, he told me : You are like nougat, crunchy on the outside and tender on the inside! What I could better represent this sweet thought and association it , if not the quiche? Being visually appealing , funny, because the filling is always a surprise. It's great sweet and savory , hot or cold .You can model it as a work </w:t>
      </w:r>
      <w:r w:rsidRPr="00964A2C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lastRenderedPageBreak/>
        <w:t>of art, If you put the heart when you're cooking , your hands and your mind: is an art! It's amazing how nothing is ever the same , both in form and taste ; It starts with what you want to enclosed in the dough , then think of something pleasant, turn on the music and let yourself be guided by emotions. Remember that these make your dish tasty and colorful , perfect for every occasion, from picnics to elegant dining . It can be served at any time from the menu as an appetizer or , in generous portions, and the second or main course.</w:t>
      </w:r>
    </w:p>
    <w:p w:rsidR="00315CAE" w:rsidRPr="00964A2C" w:rsidRDefault="00315CAE">
      <w:pPr>
        <w:rPr>
          <w:lang w:val="en-US"/>
        </w:rPr>
      </w:pPr>
    </w:p>
    <w:sectPr w:rsidR="00315CAE" w:rsidRPr="00964A2C" w:rsidSect="00315CA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compat/>
  <w:rsids>
    <w:rsidRoot w:val="00964A2C"/>
    <w:rsid w:val="001744E0"/>
    <w:rsid w:val="002C5603"/>
    <w:rsid w:val="00315CAE"/>
    <w:rsid w:val="008526C0"/>
    <w:rsid w:val="00964A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15CAE"/>
  </w:style>
  <w:style w:type="paragraph" w:styleId="Titolo2">
    <w:name w:val="heading 2"/>
    <w:basedOn w:val="Normale"/>
    <w:link w:val="Titolo2Carattere"/>
    <w:uiPriority w:val="9"/>
    <w:qFormat/>
    <w:rsid w:val="00964A2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964A2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964A2C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964A2C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964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964A2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964A2C"/>
    <w:rPr>
      <w:rFonts w:ascii="Arial" w:eastAsia="Times New Roman" w:hAnsi="Arial" w:cs="Arial"/>
      <w:vanish/>
      <w:sz w:val="16"/>
      <w:szCs w:val="16"/>
      <w:lang w:eastAsia="it-IT"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964A2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964A2C"/>
    <w:rPr>
      <w:rFonts w:ascii="Arial" w:eastAsia="Times New Roman" w:hAnsi="Arial" w:cs="Arial"/>
      <w:vanish/>
      <w:sz w:val="16"/>
      <w:szCs w:val="16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64A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64A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4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3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35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2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89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993179">
                  <w:marLeft w:val="0"/>
                  <w:marRight w:val="0"/>
                  <w:marTop w:val="0"/>
                  <w:marBottom w:val="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391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174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94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83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7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56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52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96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231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773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ontrol" Target="activeX/activeX3.xml"/><Relationship Id="rId4" Type="http://schemas.openxmlformats.org/officeDocument/2006/relationships/hyperlink" Target="http://www.angeloincucina.it/product/pereenocisalata/#facebook" TargetMode="External"/><Relationship Id="rId9" Type="http://schemas.openxmlformats.org/officeDocument/2006/relationships/image" Target="media/image3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Lisetta</dc:creator>
  <cp:lastModifiedBy>Lisetta</cp:lastModifiedBy>
  <cp:revision>2</cp:revision>
  <dcterms:created xsi:type="dcterms:W3CDTF">2015-03-29T20:19:00Z</dcterms:created>
  <dcterms:modified xsi:type="dcterms:W3CDTF">2015-03-29T20:46:00Z</dcterms:modified>
</cp:coreProperties>
</file>